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C7">
        <w:rPr>
          <w:rFonts w:ascii="Times New Roman" w:hAnsi="Times New Roman" w:cs="Times New Roman"/>
          <w:b/>
          <w:sz w:val="28"/>
          <w:szCs w:val="28"/>
        </w:rPr>
        <w:t>СПЕЦИФИКАЦИЯ К ОЦЕНОЧНЫМ МАТЕРИАЛАМ ПО ПРЕДМЕТНЫМ РЕЗУЛЬТАТАМ ДЛЯ ТЕКУЩЕГО КОНТРОЛЯ УСПЕВАЕМОСТИ</w:t>
      </w:r>
    </w:p>
    <w:p w:rsidR="00435371" w:rsidRPr="005C45C7" w:rsidRDefault="00435371" w:rsidP="00435371">
      <w:pPr>
        <w:ind w:firstLine="397"/>
        <w:rPr>
          <w:rFonts w:ascii="Times New Roman" w:hAnsi="Times New Roman" w:cs="Times New Roman"/>
          <w:sz w:val="28"/>
          <w:szCs w:val="28"/>
        </w:rPr>
      </w:pPr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C7">
        <w:rPr>
          <w:rFonts w:ascii="Times New Roman" w:hAnsi="Times New Roman" w:cs="Times New Roman"/>
          <w:b/>
          <w:sz w:val="28"/>
          <w:szCs w:val="28"/>
        </w:rPr>
        <w:t>Основы религиозных культур и светской этики</w:t>
      </w:r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371" w:rsidRPr="005C45C7" w:rsidRDefault="00435371" w:rsidP="00435371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C45C7">
        <w:rPr>
          <w:rFonts w:ascii="Times New Roman" w:hAnsi="Times New Roman" w:cs="Times New Roman"/>
          <w:sz w:val="28"/>
          <w:szCs w:val="28"/>
        </w:rPr>
        <w:t>Перечень планируемых результатов, уровень достижения которых должен быть определен в ходе текущего контроля, составлен на основе Примерной основной образовательной программы начального общего образования. В таблице 1 определены формы контроля, позволяющие оценить уровень достижения планируемых результатов по содержательным линиям и разделам предмета «Основы религиозных культур и светской этики».</w:t>
      </w:r>
    </w:p>
    <w:p w:rsidR="00435371" w:rsidRPr="005C45C7" w:rsidRDefault="00435371" w:rsidP="00435371">
      <w:pPr>
        <w:tabs>
          <w:tab w:val="num" w:pos="540"/>
        </w:tabs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C45C7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spellStart"/>
      <w:r w:rsidRPr="005C45C7">
        <w:rPr>
          <w:rFonts w:ascii="Times New Roman" w:hAnsi="Times New Roman" w:cs="Times New Roman"/>
          <w:sz w:val="28"/>
          <w:szCs w:val="28"/>
        </w:rPr>
        <w:t>безотметочное</w:t>
      </w:r>
      <w:proofErr w:type="spellEnd"/>
      <w:r w:rsidRPr="005C45C7">
        <w:rPr>
          <w:rFonts w:ascii="Times New Roman" w:hAnsi="Times New Roman" w:cs="Times New Roman"/>
          <w:sz w:val="28"/>
          <w:szCs w:val="28"/>
        </w:rPr>
        <w:t>.</w:t>
      </w:r>
    </w:p>
    <w:p w:rsidR="00435371" w:rsidRPr="005C45C7" w:rsidRDefault="00435371" w:rsidP="00435371">
      <w:pPr>
        <w:tabs>
          <w:tab w:val="num" w:pos="540"/>
        </w:tabs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C45C7">
        <w:rPr>
          <w:rFonts w:ascii="Times New Roman" w:hAnsi="Times New Roman" w:cs="Times New Roman"/>
          <w:sz w:val="28"/>
          <w:szCs w:val="28"/>
        </w:rPr>
        <w:t>Таблица 1</w:t>
      </w:r>
    </w:p>
    <w:p w:rsidR="00435371" w:rsidRPr="005C45C7" w:rsidRDefault="00435371" w:rsidP="004353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C7">
        <w:rPr>
          <w:rFonts w:ascii="Times New Roman" w:hAnsi="Times New Roman" w:cs="Times New Roman"/>
          <w:b/>
          <w:sz w:val="28"/>
          <w:szCs w:val="28"/>
        </w:rPr>
        <w:t>Перечень проверяемых планируемых результатов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312"/>
        <w:gridCol w:w="2268"/>
      </w:tblGrid>
      <w:tr w:rsidR="00435371" w:rsidRPr="005C45C7" w:rsidTr="0051101B">
        <w:trPr>
          <w:jc w:val="center"/>
        </w:trPr>
        <w:tc>
          <w:tcPr>
            <w:tcW w:w="1951" w:type="dxa"/>
            <w:shd w:val="clear" w:color="auto" w:fill="auto"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Содержательная линия </w:t>
            </w:r>
            <w:r w:rsidRPr="005C45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 xml:space="preserve"> раздел</w:t>
            </w:r>
          </w:p>
        </w:tc>
        <w:tc>
          <w:tcPr>
            <w:tcW w:w="5312" w:type="dxa"/>
            <w:shd w:val="clear" w:color="auto" w:fill="auto"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Планируемый результат</w:t>
            </w:r>
          </w:p>
        </w:tc>
        <w:tc>
          <w:tcPr>
            <w:tcW w:w="2268" w:type="dxa"/>
            <w:shd w:val="clear" w:color="auto" w:fill="auto"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435371" w:rsidRPr="005C45C7" w:rsidTr="0051101B">
        <w:trPr>
          <w:jc w:val="center"/>
        </w:trPr>
        <w:tc>
          <w:tcPr>
            <w:tcW w:w="9531" w:type="dxa"/>
            <w:gridSpan w:val="3"/>
            <w:shd w:val="clear" w:color="auto" w:fill="auto"/>
          </w:tcPr>
          <w:p w:rsidR="00435371" w:rsidRPr="005C45C7" w:rsidRDefault="00435371" w:rsidP="0051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1 модуль «Основы православной культуры»</w:t>
            </w:r>
          </w:p>
        </w:tc>
      </w:tr>
      <w:tr w:rsidR="00435371" w:rsidRPr="005C45C7" w:rsidTr="0051101B">
        <w:trPr>
          <w:jc w:val="center"/>
        </w:trPr>
        <w:tc>
          <w:tcPr>
            <w:tcW w:w="1951" w:type="dxa"/>
            <w:shd w:val="clear" w:color="auto" w:fill="auto"/>
          </w:tcPr>
          <w:p w:rsidR="00435371" w:rsidRPr="005C45C7" w:rsidRDefault="00435371" w:rsidP="0051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4 класс (1 полугодие)</w:t>
            </w:r>
          </w:p>
          <w:p w:rsidR="00435371" w:rsidRPr="005C45C7" w:rsidRDefault="00435371" w:rsidP="0051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«Духовные ценности и нравственные идеалы в жизни человека и общества».</w:t>
            </w:r>
          </w:p>
          <w:p w:rsidR="00435371" w:rsidRPr="005C45C7" w:rsidRDefault="00435371" w:rsidP="0051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«Основы православной культуры».</w:t>
            </w:r>
          </w:p>
        </w:tc>
        <w:tc>
          <w:tcPr>
            <w:tcW w:w="5312" w:type="dxa"/>
            <w:shd w:val="clear" w:color="auto" w:fill="auto"/>
          </w:tcPr>
          <w:p w:rsidR="00435371" w:rsidRPr="005C45C7" w:rsidRDefault="00435371" w:rsidP="0051101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      </w:r>
          </w:p>
          <w:p w:rsidR="00435371" w:rsidRPr="005C45C7" w:rsidRDefault="00435371" w:rsidP="0051101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ab/>
              <w:t>излагать свое мнение по поводу значения религии, религиозной культуры в жизни людей и общества;</w:t>
            </w:r>
          </w:p>
          <w:p w:rsidR="00435371" w:rsidRPr="005C45C7" w:rsidRDefault="00435371" w:rsidP="0051101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соотносить нравственные формы поведения с нормами православной христианской религиозной морали; </w:t>
            </w:r>
          </w:p>
          <w:p w:rsidR="00435371" w:rsidRPr="005C45C7" w:rsidRDefault="00435371" w:rsidP="0051101B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      </w:r>
          </w:p>
          <w:p w:rsidR="00435371" w:rsidRPr="005C45C7" w:rsidRDefault="00435371" w:rsidP="0051101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5C7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 xml:space="preserve">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      </w:r>
          </w:p>
          <w:p w:rsidR="00435371" w:rsidRPr="005C45C7" w:rsidRDefault="00435371" w:rsidP="0051101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5C7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 xml:space="preserve"> устанавливать взаимосвязь между содержанием православной культуры и поведением людей, общественными явлениями;</w:t>
            </w:r>
          </w:p>
          <w:p w:rsidR="00435371" w:rsidRPr="005C45C7" w:rsidRDefault="00435371" w:rsidP="0051101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5C7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 xml:space="preserve">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      </w:r>
          </w:p>
          <w:p w:rsidR="00435371" w:rsidRPr="005C45C7" w:rsidRDefault="00435371" w:rsidP="0051101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5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      </w:r>
          </w:p>
          <w:p w:rsidR="00435371" w:rsidRPr="005C45C7" w:rsidRDefault="00435371" w:rsidP="0051101B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35371" w:rsidRPr="005C45C7" w:rsidRDefault="00435371" w:rsidP="0051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</w:t>
            </w:r>
          </w:p>
        </w:tc>
      </w:tr>
      <w:tr w:rsidR="00435371" w:rsidRPr="005C45C7" w:rsidTr="00054875">
        <w:trPr>
          <w:trHeight w:val="3380"/>
          <w:jc w:val="center"/>
        </w:trPr>
        <w:tc>
          <w:tcPr>
            <w:tcW w:w="1951" w:type="dxa"/>
            <w:shd w:val="clear" w:color="auto" w:fill="auto"/>
          </w:tcPr>
          <w:p w:rsidR="00435371" w:rsidRPr="005C45C7" w:rsidRDefault="00435371" w:rsidP="0051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класс (2 полугодие)</w:t>
            </w:r>
          </w:p>
          <w:p w:rsidR="00435371" w:rsidRPr="005C45C7" w:rsidRDefault="00435371" w:rsidP="0051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«Православие в России»</w:t>
            </w:r>
          </w:p>
          <w:p w:rsidR="00435371" w:rsidRPr="005C45C7" w:rsidRDefault="00435371" w:rsidP="0051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«Духовные традиции многонационального народа России»</w:t>
            </w:r>
          </w:p>
        </w:tc>
        <w:tc>
          <w:tcPr>
            <w:tcW w:w="5312" w:type="dxa"/>
            <w:shd w:val="clear" w:color="auto" w:fill="auto"/>
          </w:tcPr>
          <w:p w:rsidR="00435371" w:rsidRPr="005C45C7" w:rsidRDefault="00435371" w:rsidP="0051101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ориентироваться в истории возникновения православной христианской религиозной традиции, истории ее формирования в России; </w:t>
            </w:r>
          </w:p>
          <w:p w:rsidR="00435371" w:rsidRPr="005C45C7" w:rsidRDefault="00435371" w:rsidP="0051101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      </w:r>
          </w:p>
        </w:tc>
        <w:tc>
          <w:tcPr>
            <w:tcW w:w="2268" w:type="dxa"/>
            <w:shd w:val="clear" w:color="auto" w:fill="auto"/>
          </w:tcPr>
          <w:p w:rsidR="00435371" w:rsidRPr="005C45C7" w:rsidRDefault="00435371" w:rsidP="0051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  <w:p w:rsidR="00435371" w:rsidRPr="005C45C7" w:rsidRDefault="00435371" w:rsidP="0051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5371" w:rsidRPr="005C45C7" w:rsidRDefault="00435371" w:rsidP="00435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5371" w:rsidRPr="005C45C7" w:rsidRDefault="00435371" w:rsidP="00435371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5C7">
        <w:rPr>
          <w:rFonts w:ascii="Times New Roman" w:hAnsi="Times New Roman" w:cs="Times New Roman"/>
          <w:sz w:val="28"/>
          <w:szCs w:val="28"/>
        </w:rPr>
        <w:t xml:space="preserve">Формы контроля (процедуры), которые позволяют оценить уровень достижения предметных планируемых результатов по каждой теме, составлены на основе тематического планирования из Примерной основной образовательной программы начального общего образования. </w:t>
      </w:r>
      <w:proofErr w:type="gramEnd"/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C45C7">
        <w:rPr>
          <w:rFonts w:ascii="Times New Roman" w:hAnsi="Times New Roman" w:cs="Times New Roman"/>
          <w:b/>
          <w:caps/>
          <w:sz w:val="28"/>
          <w:szCs w:val="28"/>
        </w:rPr>
        <w:t>Требования к оценочным материалам</w:t>
      </w:r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C7">
        <w:rPr>
          <w:rFonts w:ascii="Times New Roman" w:hAnsi="Times New Roman" w:cs="Times New Roman"/>
          <w:b/>
          <w:sz w:val="28"/>
          <w:szCs w:val="28"/>
        </w:rPr>
        <w:t>1. Контрольная работа</w:t>
      </w:r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:rsidR="00435371" w:rsidRPr="005C45C7" w:rsidRDefault="00875564" w:rsidP="00435371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C45C7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435371" w:rsidRPr="005C45C7">
        <w:rPr>
          <w:rFonts w:ascii="Times New Roman" w:hAnsi="Times New Roman" w:cs="Times New Roman"/>
          <w:b/>
          <w:i/>
          <w:sz w:val="28"/>
          <w:szCs w:val="28"/>
        </w:rPr>
        <w:t>онтрольная работа</w:t>
      </w:r>
      <w:r w:rsidR="00435371" w:rsidRPr="005C45C7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435371" w:rsidRPr="005C45C7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="00435371" w:rsidRPr="005C45C7">
        <w:rPr>
          <w:rFonts w:ascii="Times New Roman" w:hAnsi="Times New Roman" w:cs="Times New Roman"/>
          <w:sz w:val="28"/>
          <w:szCs w:val="28"/>
        </w:rPr>
        <w:t xml:space="preserve">еночный материал, позволяющий определить уровень достижения предметных планируемых результатов по всем изученным темам за достаточно длительный период времени (полугодие). Каждое задание базового уровня в стандартизированной контрольной работе оценивает конкретный предметный планируемый результат, формулировки заданий повышенного уровня сложности позволяют оценить не только предметные, но и </w:t>
      </w:r>
      <w:proofErr w:type="spellStart"/>
      <w:r w:rsidR="00435371" w:rsidRPr="005C45C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435371" w:rsidRPr="005C45C7">
        <w:rPr>
          <w:rFonts w:ascii="Times New Roman" w:hAnsi="Times New Roman" w:cs="Times New Roman"/>
          <w:sz w:val="28"/>
          <w:szCs w:val="28"/>
        </w:rPr>
        <w:t xml:space="preserve"> планируемые результаты. Оценивается стандартизированная контрольная работа по принципу сложения, то есть отметка определяется по проценту набранных баллов </w:t>
      </w:r>
      <w:proofErr w:type="gramStart"/>
      <w:r w:rsidR="00435371" w:rsidRPr="005C45C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435371" w:rsidRPr="005C45C7">
        <w:rPr>
          <w:rFonts w:ascii="Times New Roman" w:hAnsi="Times New Roman" w:cs="Times New Roman"/>
          <w:sz w:val="28"/>
          <w:szCs w:val="28"/>
        </w:rPr>
        <w:t xml:space="preserve"> максимально возможного.</w:t>
      </w:r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35371" w:rsidRPr="005C45C7" w:rsidRDefault="00435371" w:rsidP="00435371">
      <w:pPr>
        <w:ind w:firstLine="39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C45C7">
        <w:rPr>
          <w:rFonts w:ascii="Times New Roman" w:hAnsi="Times New Roman" w:cs="Times New Roman"/>
          <w:b/>
          <w:i/>
          <w:sz w:val="28"/>
          <w:szCs w:val="28"/>
        </w:rPr>
        <w:t>Требования к контрольной работе</w:t>
      </w:r>
    </w:p>
    <w:p w:rsidR="00435371" w:rsidRPr="005C45C7" w:rsidRDefault="00435371" w:rsidP="00435371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C45C7">
        <w:rPr>
          <w:rFonts w:ascii="Times New Roman" w:hAnsi="Times New Roman" w:cs="Times New Roman"/>
          <w:sz w:val="28"/>
          <w:szCs w:val="28"/>
        </w:rPr>
        <w:t>Оценочный материал включает текст контрольной работы в 2-х ва</w:t>
      </w:r>
      <w:r w:rsidR="00875564" w:rsidRPr="005C45C7">
        <w:rPr>
          <w:rFonts w:ascii="Times New Roman" w:hAnsi="Times New Roman" w:cs="Times New Roman"/>
          <w:sz w:val="28"/>
          <w:szCs w:val="28"/>
        </w:rPr>
        <w:t xml:space="preserve">риантах и спецификацию. Текст </w:t>
      </w:r>
      <w:r w:rsidRPr="005C45C7">
        <w:rPr>
          <w:rFonts w:ascii="Times New Roman" w:hAnsi="Times New Roman" w:cs="Times New Roman"/>
          <w:sz w:val="28"/>
          <w:szCs w:val="28"/>
        </w:rPr>
        <w:t xml:space="preserve"> контрольной работы включает задания двух уровней </w:t>
      </w:r>
      <w:r w:rsidRPr="005C45C7">
        <w:rPr>
          <w:rFonts w:ascii="Times New Roman" w:hAnsi="Times New Roman" w:cs="Times New Roman"/>
          <w:sz w:val="28"/>
          <w:szCs w:val="28"/>
        </w:rPr>
        <w:lastRenderedPageBreak/>
        <w:t xml:space="preserve">сложности, в том числе содержать материал, отражающий национальные, региональные и </w:t>
      </w:r>
      <w:proofErr w:type="spellStart"/>
      <w:proofErr w:type="gramStart"/>
      <w:r w:rsidRPr="005C45C7">
        <w:rPr>
          <w:rFonts w:ascii="Times New Roman" w:hAnsi="Times New Roman" w:cs="Times New Roman"/>
          <w:sz w:val="28"/>
          <w:szCs w:val="28"/>
        </w:rPr>
        <w:t>этно-культурные</w:t>
      </w:r>
      <w:proofErr w:type="spellEnd"/>
      <w:proofErr w:type="gramEnd"/>
      <w:r w:rsidRPr="005C45C7">
        <w:rPr>
          <w:rFonts w:ascii="Times New Roman" w:hAnsi="Times New Roman" w:cs="Times New Roman"/>
          <w:sz w:val="28"/>
          <w:szCs w:val="28"/>
        </w:rPr>
        <w:t xml:space="preserve"> особенности. </w:t>
      </w:r>
    </w:p>
    <w:p w:rsidR="00435371" w:rsidRPr="005C45C7" w:rsidRDefault="00435371" w:rsidP="00435371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5C7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5C45C7">
        <w:rPr>
          <w:rFonts w:ascii="Times New Roman" w:hAnsi="Times New Roman" w:cs="Times New Roman"/>
          <w:i/>
          <w:sz w:val="28"/>
          <w:szCs w:val="28"/>
        </w:rPr>
        <w:t xml:space="preserve">адания базового уровня </w:t>
      </w:r>
      <w:proofErr w:type="spellStart"/>
      <w:r w:rsidRPr="005C45C7">
        <w:rPr>
          <w:rFonts w:ascii="Times New Roman" w:hAnsi="Times New Roman" w:cs="Times New Roman"/>
          <w:i/>
          <w:sz w:val="28"/>
          <w:szCs w:val="28"/>
        </w:rPr>
        <w:t>сложности</w:t>
      </w:r>
      <w:r w:rsidRPr="005C45C7">
        <w:rPr>
          <w:rFonts w:ascii="Times New Roman" w:hAnsi="Times New Roman" w:cs="Times New Roman"/>
          <w:sz w:val="28"/>
          <w:szCs w:val="28"/>
        </w:rPr>
        <w:t>обеспечивают</w:t>
      </w:r>
      <w:proofErr w:type="spellEnd"/>
      <w:r w:rsidRPr="005C45C7">
        <w:rPr>
          <w:rFonts w:ascii="Times New Roman" w:hAnsi="Times New Roman" w:cs="Times New Roman"/>
          <w:sz w:val="28"/>
          <w:szCs w:val="28"/>
        </w:rPr>
        <w:t xml:space="preserve"> проверку одного предметного планируемого результата. </w:t>
      </w:r>
    </w:p>
    <w:p w:rsidR="00435371" w:rsidRPr="005C45C7" w:rsidRDefault="00435371" w:rsidP="00435371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5C45C7">
        <w:rPr>
          <w:rFonts w:ascii="Times New Roman" w:hAnsi="Times New Roman" w:cs="Times New Roman"/>
          <w:i/>
          <w:sz w:val="28"/>
          <w:szCs w:val="28"/>
        </w:rPr>
        <w:t xml:space="preserve">задания повышенного уровня сложности </w:t>
      </w:r>
      <w:r w:rsidRPr="005C45C7">
        <w:rPr>
          <w:rFonts w:ascii="Times New Roman" w:hAnsi="Times New Roman" w:cs="Times New Roman"/>
          <w:sz w:val="28"/>
          <w:szCs w:val="28"/>
        </w:rPr>
        <w:t>обеспечивают проверку предметных результатов, но их формулировка обеспечивает применение учащимся универсальных учебных действий.</w:t>
      </w:r>
    </w:p>
    <w:p w:rsidR="00435371" w:rsidRPr="005C45C7" w:rsidRDefault="00435371" w:rsidP="0043537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45C7">
        <w:rPr>
          <w:rFonts w:ascii="Times New Roman" w:hAnsi="Times New Roman" w:cs="Times New Roman"/>
          <w:i/>
          <w:sz w:val="28"/>
          <w:szCs w:val="28"/>
        </w:rPr>
        <w:t>Количество заданий в тексте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6"/>
        <w:gridCol w:w="3284"/>
        <w:gridCol w:w="3179"/>
      </w:tblGrid>
      <w:tr w:rsidR="00435371" w:rsidRPr="005C45C7" w:rsidTr="0051101B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</w:tr>
      <w:tr w:rsidR="00435371" w:rsidRPr="005C45C7" w:rsidTr="0051101B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10-12 заданий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13-16 заданий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371" w:rsidRPr="005C45C7" w:rsidRDefault="00435371" w:rsidP="0051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5C7">
              <w:rPr>
                <w:rFonts w:ascii="Times New Roman" w:hAnsi="Times New Roman" w:cs="Times New Roman"/>
                <w:sz w:val="28"/>
                <w:szCs w:val="28"/>
              </w:rPr>
              <w:t>18-20 заданий</w:t>
            </w:r>
          </w:p>
        </w:tc>
      </w:tr>
    </w:tbl>
    <w:p w:rsidR="00435371" w:rsidRPr="005C45C7" w:rsidRDefault="00435371" w:rsidP="0043537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C45C7">
        <w:rPr>
          <w:rFonts w:ascii="Times New Roman" w:hAnsi="Times New Roman" w:cs="Times New Roman"/>
          <w:i/>
          <w:sz w:val="28"/>
          <w:szCs w:val="28"/>
        </w:rPr>
        <w:t>Спецификация контрольной работы</w:t>
      </w:r>
      <w:r w:rsidRPr="005C45C7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435371" w:rsidRPr="005C45C7" w:rsidRDefault="00435371" w:rsidP="00435371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C45C7">
        <w:rPr>
          <w:rFonts w:ascii="Times New Roman" w:hAnsi="Times New Roman" w:cs="Times New Roman"/>
          <w:sz w:val="28"/>
          <w:szCs w:val="28"/>
        </w:rPr>
        <w:t>цель, уточняющую достижение каких планируемых результатов проверяется в данной работе;</w:t>
      </w:r>
    </w:p>
    <w:p w:rsidR="00435371" w:rsidRPr="005C45C7" w:rsidRDefault="00435371" w:rsidP="00435371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C45C7">
        <w:rPr>
          <w:rFonts w:ascii="Times New Roman" w:hAnsi="Times New Roman" w:cs="Times New Roman"/>
          <w:sz w:val="28"/>
          <w:szCs w:val="28"/>
        </w:rPr>
        <w:t>распределение заданий по разделам в табличной форме</w:t>
      </w:r>
    </w:p>
    <w:p w:rsidR="00435371" w:rsidRPr="00AA5458" w:rsidRDefault="00435371" w:rsidP="00435371">
      <w:pPr>
        <w:tabs>
          <w:tab w:val="num" w:pos="540"/>
        </w:tabs>
        <w:ind w:firstLine="360"/>
        <w:jc w:val="center"/>
        <w:rPr>
          <w:b/>
          <w:sz w:val="28"/>
          <w:szCs w:val="28"/>
        </w:rPr>
      </w:pPr>
    </w:p>
    <w:sectPr w:rsidR="00435371" w:rsidRPr="00AA5458" w:rsidSect="00600BE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52BD8"/>
    <w:multiLevelType w:val="hybridMultilevel"/>
    <w:tmpl w:val="7CDA419E"/>
    <w:lvl w:ilvl="0" w:tplc="9FBC68B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522EAA"/>
    <w:multiLevelType w:val="hybridMultilevel"/>
    <w:tmpl w:val="F8405A34"/>
    <w:lvl w:ilvl="0" w:tplc="A734F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35371"/>
    <w:rsid w:val="00435371"/>
    <w:rsid w:val="005C45C7"/>
    <w:rsid w:val="00875564"/>
    <w:rsid w:val="00C576C3"/>
    <w:rsid w:val="00E9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53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35371"/>
    <w:pPr>
      <w:ind w:left="720"/>
      <w:contextualSpacing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3747</Characters>
  <Application>Microsoft Office Word</Application>
  <DocSecurity>0</DocSecurity>
  <Lines>31</Lines>
  <Paragraphs>8</Paragraphs>
  <ScaleCrop>false</ScaleCrop>
  <Company>Microsoft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2020-12-07T04:48:00Z</dcterms:created>
  <dcterms:modified xsi:type="dcterms:W3CDTF">2021-01-14T11:13:00Z</dcterms:modified>
</cp:coreProperties>
</file>